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______________________________________,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на основании _______________, с другой стороны, именуемые в дальнейшем </w:t>
      </w:r>
      <w:proofErr w:type="spellStart"/>
      <w:r w:rsidRPr="005D70F4">
        <w:rPr>
          <w:rFonts w:ascii="Arial" w:hAnsi="Arial" w:cs="Arial"/>
          <w:color w:val="000000"/>
          <w:sz w:val="20"/>
          <w:szCs w:val="20"/>
        </w:rPr>
        <w:t>кажд</w:t>
      </w:r>
      <w:proofErr w:type="spellEnd"/>
      <w:r w:rsidRPr="005D70F4">
        <w:rPr>
          <w:rFonts w:ascii="Arial" w:hAnsi="Arial" w:cs="Arial"/>
          <w:color w:val="000000"/>
          <w:sz w:val="20"/>
          <w:szCs w:val="20"/>
        </w:rPr>
        <w:t>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430D1" w:rsidP="002430D1">
      <w:pPr>
        <w:pStyle w:val="31"/>
        <w:numPr>
          <w:ilvl w:val="0"/>
          <w:numId w:val="3"/>
        </w:numPr>
        <w:spacing w:before="120"/>
        <w:ind w:left="0" w:firstLine="0"/>
        <w:outlineLvl w:val="1"/>
        <w:rPr>
          <w:rFonts w:ascii="Arial" w:hAnsi="Arial" w:cs="Arial"/>
          <w:color w:val="auto"/>
          <w:sz w:val="20"/>
        </w:rPr>
      </w:pPr>
      <w:r w:rsidRPr="002430D1">
        <w:rPr>
          <w:rFonts w:ascii="Arial" w:hAnsi="Arial" w:cs="Arial"/>
          <w:color w:val="auto"/>
          <w:sz w:val="20"/>
          <w:highlight w:val="yellow"/>
        </w:rPr>
        <w:t>Авансовый платеж 50% в течение 7 банковских дней после заключения договора.</w:t>
      </w:r>
      <w:r>
        <w:rPr>
          <w:rFonts w:ascii="Arial" w:hAnsi="Arial" w:cs="Arial"/>
          <w:color w:val="auto"/>
          <w:sz w:val="20"/>
          <w:highlight w:val="yellow"/>
        </w:rPr>
        <w:t xml:space="preserve"> Окончательный расчет в размере 50% производится </w:t>
      </w:r>
      <w:proofErr w:type="gramStart"/>
      <w:r>
        <w:rPr>
          <w:rFonts w:ascii="Arial" w:hAnsi="Arial" w:cs="Arial"/>
          <w:color w:val="auto"/>
          <w:sz w:val="20"/>
          <w:highlight w:val="yellow"/>
        </w:rPr>
        <w:t xml:space="preserve">в </w:t>
      </w:r>
      <w:r w:rsidRPr="002430D1">
        <w:rPr>
          <w:rFonts w:ascii="Arial" w:hAnsi="Arial" w:cs="Arial"/>
          <w:color w:val="auto"/>
          <w:sz w:val="20"/>
          <w:highlight w:val="yellow"/>
        </w:rPr>
        <w:t xml:space="preserve"> течение</w:t>
      </w:r>
      <w:proofErr w:type="gramEnd"/>
      <w:r w:rsidRPr="002430D1">
        <w:rPr>
          <w:rFonts w:ascii="Arial" w:hAnsi="Arial" w:cs="Arial"/>
          <w:color w:val="auto"/>
          <w:sz w:val="20"/>
          <w:highlight w:val="yellow"/>
        </w:rPr>
        <w:t xml:space="preserve"> 20 банковских дней с даты поступления Товара и  товарно-трансп</w:t>
      </w:r>
      <w:r>
        <w:rPr>
          <w:rFonts w:ascii="Arial" w:hAnsi="Arial" w:cs="Arial"/>
          <w:color w:val="auto"/>
          <w:sz w:val="20"/>
          <w:highlight w:val="yellow"/>
        </w:rPr>
        <w:t>ортной накладной, актов приема-передачи и счетов-фактур.</w:t>
      </w:r>
      <w:r w:rsidR="00222C34" w:rsidRPr="005D70F4">
        <w:rPr>
          <w:rFonts w:ascii="Arial" w:hAnsi="Arial" w:cs="Arial"/>
          <w:color w:val="auto"/>
          <w:sz w:val="20"/>
        </w:rPr>
        <w:t xml:space="preserve">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w:t>
      </w:r>
      <w:proofErr w:type="gramStart"/>
      <w:r>
        <w:rPr>
          <w:rFonts w:ascii="Arial" w:hAnsi="Arial" w:cs="Arial"/>
          <w:color w:val="000000"/>
          <w:sz w:val="20"/>
          <w:szCs w:val="20"/>
        </w:rPr>
        <w:t>2.5.1.,</w:t>
      </w:r>
      <w:proofErr w:type="gramEnd"/>
      <w:r>
        <w:rPr>
          <w:rFonts w:ascii="Arial" w:hAnsi="Arial" w:cs="Arial"/>
          <w:color w:val="000000"/>
          <w:sz w:val="20"/>
          <w:szCs w:val="20"/>
        </w:rPr>
        <w:t xml:space="preserve">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 xml:space="preserve">рабочих дней с момента получения Акта о выявленных недостатках обязан произвести замену Товара на качественный и/или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w:t>
      </w:r>
      <w:r w:rsidRPr="00912B69">
        <w:rPr>
          <w:rFonts w:ascii="Arial" w:hAnsi="Arial" w:cs="Arial"/>
          <w:color w:val="000000"/>
          <w:sz w:val="20"/>
          <w:szCs w:val="20"/>
        </w:rPr>
        <w:lastRenderedPageBreak/>
        <w:t>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w:t>
      </w:r>
      <w:r w:rsidRPr="005D70F4">
        <w:rPr>
          <w:rFonts w:ascii="Arial" w:hAnsi="Arial" w:cs="Arial"/>
          <w:sz w:val="20"/>
          <w:szCs w:val="20"/>
        </w:rPr>
        <w:lastRenderedPageBreak/>
        <w:t>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lastRenderedPageBreak/>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3047F1">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3047F1">
        <w:rPr>
          <w:rFonts w:ascii="Arial" w:hAnsi="Arial" w:cs="Arial"/>
          <w:sz w:val="20"/>
          <w:szCs w:val="20"/>
        </w:rPr>
      </w:r>
      <w:r w:rsidR="003047F1">
        <w:rPr>
          <w:rFonts w:ascii="Arial" w:hAnsi="Arial" w:cs="Arial"/>
          <w:sz w:val="20"/>
          <w:szCs w:val="20"/>
        </w:rPr>
        <w:fldChar w:fldCharType="separate"/>
      </w:r>
      <w:r>
        <w:rPr>
          <w:rFonts w:ascii="Arial" w:hAnsi="Arial" w:cs="Arial"/>
          <w:noProof/>
          <w:sz w:val="20"/>
          <w:szCs w:val="20"/>
        </w:rPr>
        <w:t>Приложениях</w:t>
      </w:r>
      <w:r w:rsidR="003047F1">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lastRenderedPageBreak/>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lastRenderedPageBreak/>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2430D1" w:rsidRDefault="00522A08" w:rsidP="00695385">
            <w:pPr>
              <w:rPr>
                <w:rFonts w:ascii="Arial" w:hAnsi="Arial" w:cs="Arial"/>
                <w:sz w:val="16"/>
                <w:szCs w:val="16"/>
                <w:highlight w:val="yellow"/>
              </w:rPr>
            </w:pPr>
            <w:r w:rsidRPr="002430D1">
              <w:rPr>
                <w:rFonts w:ascii="Arial" w:hAnsi="Arial" w:cs="Arial"/>
                <w:b/>
                <w:bCs/>
                <w:sz w:val="16"/>
                <w:szCs w:val="16"/>
                <w:highlight w:val="yellow"/>
              </w:rPr>
              <w:t>5. Условия оплаты</w:t>
            </w:r>
          </w:p>
        </w:tc>
        <w:tc>
          <w:tcPr>
            <w:tcW w:w="11951" w:type="dxa"/>
            <w:gridSpan w:val="16"/>
            <w:shd w:val="clear" w:color="auto" w:fill="auto"/>
            <w:hideMark/>
          </w:tcPr>
          <w:p w:rsidR="00522A08" w:rsidRPr="002430D1" w:rsidRDefault="002430D1" w:rsidP="002430D1">
            <w:pPr>
              <w:rPr>
                <w:rFonts w:ascii="Arial" w:hAnsi="Arial" w:cs="Arial"/>
                <w:sz w:val="16"/>
                <w:szCs w:val="16"/>
                <w:highlight w:val="yellow"/>
              </w:rPr>
            </w:pPr>
            <w:r w:rsidRPr="002430D1">
              <w:rPr>
                <w:rFonts w:ascii="Arial" w:hAnsi="Arial" w:cs="Arial"/>
                <w:color w:val="000000" w:themeColor="text1"/>
                <w:sz w:val="16"/>
                <w:szCs w:val="16"/>
                <w:highlight w:val="yellow"/>
              </w:rPr>
              <w:t xml:space="preserve"> </w:t>
            </w:r>
            <w:bookmarkStart w:id="3" w:name="_GoBack"/>
            <w:r w:rsidRPr="002430D1">
              <w:rPr>
                <w:rFonts w:ascii="Arial" w:hAnsi="Arial" w:cs="Arial"/>
                <w:color w:val="000000" w:themeColor="text1"/>
                <w:sz w:val="16"/>
                <w:szCs w:val="16"/>
                <w:highlight w:val="yellow"/>
              </w:rPr>
              <w:t xml:space="preserve">Авансовый платеж 50% в течение 7 банковских дней после заключения договора. Окончательный расчет в размере 50% производится </w:t>
            </w:r>
            <w:proofErr w:type="gramStart"/>
            <w:r w:rsidRPr="002430D1">
              <w:rPr>
                <w:rFonts w:ascii="Arial" w:hAnsi="Arial" w:cs="Arial"/>
                <w:color w:val="000000" w:themeColor="text1"/>
                <w:sz w:val="16"/>
                <w:szCs w:val="16"/>
                <w:highlight w:val="yellow"/>
              </w:rPr>
              <w:t>в  течение</w:t>
            </w:r>
            <w:proofErr w:type="gramEnd"/>
            <w:r w:rsidRPr="002430D1">
              <w:rPr>
                <w:rFonts w:ascii="Arial" w:hAnsi="Arial" w:cs="Arial"/>
                <w:color w:val="000000" w:themeColor="text1"/>
                <w:sz w:val="16"/>
                <w:szCs w:val="16"/>
                <w:highlight w:val="yellow"/>
              </w:rPr>
              <w:t xml:space="preserve"> 20 банковских дней с даты поступления Товара и  товарно-транспортной накладной, актов приема-передачи и счетов-фактур.</w:t>
            </w:r>
            <w:bookmarkEnd w:id="3"/>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w:t>
            </w:r>
            <w:proofErr w:type="gramStart"/>
            <w:r w:rsidRPr="00D50A0A">
              <w:rPr>
                <w:rFonts w:ascii="Arial" w:hAnsi="Arial" w:cs="Arial"/>
                <w:sz w:val="16"/>
                <w:szCs w:val="16"/>
              </w:rPr>
              <w:t>+)/</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proofErr w:type="gramStart"/>
            <w:r w:rsidRPr="00A97291">
              <w:rPr>
                <w:rFonts w:ascii="Arial" w:hAnsi="Arial" w:cs="Arial"/>
                <w:sz w:val="16"/>
                <w:szCs w:val="16"/>
              </w:rPr>
              <w:t>счет,либо</w:t>
            </w:r>
            <w:proofErr w:type="spellEnd"/>
            <w:proofErr w:type="gram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w:t>
            </w:r>
            <w:proofErr w:type="gramStart"/>
            <w:r w:rsidRPr="00A97291">
              <w:rPr>
                <w:rFonts w:ascii="Arial" w:hAnsi="Arial" w:cs="Arial"/>
                <w:sz w:val="16"/>
                <w:szCs w:val="16"/>
              </w:rPr>
              <w:t>хранение,  с</w:t>
            </w:r>
            <w:proofErr w:type="gramEnd"/>
            <w:r w:rsidRPr="00A97291">
              <w:rPr>
                <w:rFonts w:ascii="Arial" w:hAnsi="Arial" w:cs="Arial"/>
                <w:sz w:val="16"/>
                <w:szCs w:val="16"/>
              </w:rPr>
              <w:t xml:space="preserve">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ГОСТам, ТУ и опросным </w:t>
            </w:r>
            <w:proofErr w:type="gramStart"/>
            <w:r w:rsidRPr="00A97291">
              <w:rPr>
                <w:rFonts w:ascii="Arial" w:hAnsi="Arial" w:cs="Arial"/>
                <w:sz w:val="16"/>
                <w:szCs w:val="16"/>
              </w:rPr>
              <w:t>листам.</w:t>
            </w:r>
            <w:r w:rsidRPr="00A97291">
              <w:rPr>
                <w:rFonts w:ascii="Arial" w:hAnsi="Arial" w:cs="Arial"/>
                <w:sz w:val="16"/>
                <w:szCs w:val="16"/>
              </w:rPr>
              <w:br/>
              <w:t>-</w:t>
            </w:r>
            <w:proofErr w:type="gramEnd"/>
            <w:r w:rsidRPr="00A97291">
              <w:rPr>
                <w:rFonts w:ascii="Arial" w:hAnsi="Arial" w:cs="Arial"/>
                <w:sz w:val="16"/>
                <w:szCs w:val="16"/>
              </w:rPr>
              <w:t xml:space="preserve">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w:t>
            </w:r>
            <w:proofErr w:type="gramStart"/>
            <w:r w:rsidRPr="001B6ABC">
              <w:rPr>
                <w:rFonts w:ascii="Arial" w:hAnsi="Arial" w:cs="Arial"/>
                <w:sz w:val="16"/>
                <w:szCs w:val="16"/>
              </w:rPr>
              <w:t>№  от</w:t>
            </w:r>
            <w:proofErr w:type="gramEnd"/>
            <w:r w:rsidRPr="001B6ABC">
              <w:rPr>
                <w:rFonts w:ascii="Arial" w:hAnsi="Arial" w:cs="Arial"/>
                <w:sz w:val="16"/>
                <w:szCs w:val="16"/>
              </w:rPr>
              <w:t xml:space="preserve">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0D1" w:rsidRDefault="002430D1">
      <w:r>
        <w:separator/>
      </w:r>
    </w:p>
  </w:endnote>
  <w:endnote w:type="continuationSeparator" w:id="0">
    <w:p w:rsidR="002430D1" w:rsidRDefault="00243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0D1" w:rsidRDefault="002430D1" w:rsidP="00604C02">
    <w:pPr>
      <w:pStyle w:val="ae"/>
      <w:pBdr>
        <w:top w:val="single" w:sz="4" w:space="0" w:color="auto"/>
      </w:pBdr>
      <w:tabs>
        <w:tab w:val="clear" w:pos="9355"/>
      </w:tabs>
      <w:rPr>
        <w:rFonts w:ascii="Arial" w:hAnsi="Arial" w:cs="Arial"/>
        <w:sz w:val="20"/>
      </w:rPr>
    </w:pPr>
  </w:p>
  <w:p w:rsidR="002430D1" w:rsidRPr="00F71D28" w:rsidRDefault="002430D1"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2430D1" w:rsidRDefault="002430D1" w:rsidP="00604C02">
    <w:pPr>
      <w:pStyle w:val="ac"/>
      <w:pBdr>
        <w:bottom w:val="single" w:sz="4" w:space="0" w:color="auto"/>
      </w:pBdr>
      <w:rPr>
        <w:rFonts w:ascii="Arial" w:hAnsi="Arial" w:cs="Arial"/>
        <w:sz w:val="20"/>
      </w:rPr>
    </w:pPr>
  </w:p>
  <w:p w:rsidR="002430D1" w:rsidRPr="00F71D28" w:rsidRDefault="002430D1"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433AA5">
      <w:rPr>
        <w:rFonts w:ascii="Arial" w:hAnsi="Arial" w:cs="Arial"/>
        <w:noProof/>
        <w:sz w:val="20"/>
      </w:rPr>
      <w:t>3</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433AA5">
      <w:rPr>
        <w:rFonts w:ascii="Arial" w:hAnsi="Arial" w:cs="Arial"/>
        <w:noProof/>
        <w:sz w:val="20"/>
      </w:rPr>
      <w:t>18</w:t>
    </w:r>
    <w:r w:rsidRPr="00F71D28">
      <w:rPr>
        <w:rFonts w:ascii="Arial" w:hAnsi="Arial" w:cs="Arial"/>
        <w:sz w:val="20"/>
      </w:rPr>
      <w:fldChar w:fldCharType="end"/>
    </w:r>
  </w:p>
  <w:p w:rsidR="002430D1" w:rsidRPr="0015323D" w:rsidRDefault="002430D1"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0D1" w:rsidRDefault="002430D1">
      <w:r>
        <w:separator/>
      </w:r>
    </w:p>
  </w:footnote>
  <w:footnote w:type="continuationSeparator" w:id="0">
    <w:p w:rsidR="002430D1" w:rsidRDefault="00243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0D1"/>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33AA5"/>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2EB7"/>
    <w:rsid w:val="00522A08"/>
    <w:rsid w:val="00551220"/>
    <w:rsid w:val="0055358A"/>
    <w:rsid w:val="00562A65"/>
    <w:rsid w:val="00563999"/>
    <w:rsid w:val="00563CD7"/>
    <w:rsid w:val="00572A51"/>
    <w:rsid w:val="005736F3"/>
    <w:rsid w:val="00583FE4"/>
    <w:rsid w:val="00584228"/>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7056111-EE94-4CB0-BD8D-7DBC201C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66A98-8E86-4232-8F83-6604534F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18</Pages>
  <Words>7996</Words>
  <Characters>45578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Мутафян Аида Араевна</cp:lastModifiedBy>
  <cp:revision>8</cp:revision>
  <cp:lastPrinted>2012-02-22T06:49:00Z</cp:lastPrinted>
  <dcterms:created xsi:type="dcterms:W3CDTF">2016-12-01T11:34:00Z</dcterms:created>
  <dcterms:modified xsi:type="dcterms:W3CDTF">2017-08-30T13:08:00Z</dcterms:modified>
</cp:coreProperties>
</file>